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6A6" w:rsidRDefault="00C266A6" w:rsidP="00C266A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İMAR KOMİSYONU RAPORU</w:t>
      </w:r>
    </w:p>
    <w:p w:rsidR="00C266A6" w:rsidRDefault="00C266A6" w:rsidP="00C266A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9811" w:type="dxa"/>
        <w:tblInd w:w="-1" w:type="dxa"/>
        <w:tblLook w:val="04A0"/>
      </w:tblPr>
      <w:tblGrid>
        <w:gridCol w:w="2944"/>
        <w:gridCol w:w="6867"/>
      </w:tblGrid>
      <w:tr w:rsidR="00C266A6" w:rsidRPr="00CD1E1D" w:rsidTr="002C78AB">
        <w:trPr>
          <w:trHeight w:val="157"/>
        </w:trPr>
        <w:tc>
          <w:tcPr>
            <w:tcW w:w="2944" w:type="dxa"/>
            <w:hideMark/>
          </w:tcPr>
          <w:p w:rsidR="00C266A6" w:rsidRPr="00CD1E1D" w:rsidRDefault="00C266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1E1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TOPLANTI TARİHİ  </w:t>
            </w:r>
          </w:p>
        </w:tc>
        <w:tc>
          <w:tcPr>
            <w:tcW w:w="6867" w:type="dxa"/>
            <w:hideMark/>
          </w:tcPr>
          <w:p w:rsidR="00C266A6" w:rsidRPr="00CD1E1D" w:rsidRDefault="00C266A6" w:rsidP="00C32353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D1E1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:  </w:t>
            </w:r>
            <w:r w:rsidR="00C32353" w:rsidRPr="00E7249B">
              <w:rPr>
                <w:rFonts w:ascii="Times New Roman" w:hAnsi="Times New Roman"/>
                <w:b/>
                <w:sz w:val="24"/>
                <w:szCs w:val="24"/>
              </w:rPr>
              <w:t>5-7-8-9-10-14-15-16-17 ve 18 Nisan 2025</w:t>
            </w:r>
            <w:r w:rsidR="00C32353" w:rsidRPr="00B005A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32353" w:rsidRPr="00B005A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D1E1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-1</w:t>
            </w:r>
          </w:p>
        </w:tc>
      </w:tr>
      <w:tr w:rsidR="00C266A6" w:rsidRPr="00CD1E1D" w:rsidTr="002C78AB">
        <w:trPr>
          <w:trHeight w:val="781"/>
        </w:trPr>
        <w:tc>
          <w:tcPr>
            <w:tcW w:w="2944" w:type="dxa"/>
            <w:hideMark/>
          </w:tcPr>
          <w:p w:rsidR="00C266A6" w:rsidRPr="00CD1E1D" w:rsidRDefault="00C266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1E1D">
              <w:rPr>
                <w:rFonts w:ascii="Times New Roman" w:hAnsi="Times New Roman" w:cs="Times New Roman"/>
                <w:b/>
                <w:sz w:val="26"/>
                <w:szCs w:val="26"/>
              </w:rPr>
              <w:t>KONU</w:t>
            </w:r>
          </w:p>
        </w:tc>
        <w:tc>
          <w:tcPr>
            <w:tcW w:w="6867" w:type="dxa"/>
            <w:hideMark/>
          </w:tcPr>
          <w:p w:rsidR="007D2FD5" w:rsidRPr="00CD1E1D" w:rsidRDefault="00C266A6" w:rsidP="00CD1E1D">
            <w:pPr>
              <w:pStyle w:val="ListeParagraf"/>
              <w:spacing w:before="240" w:after="0" w:afterAutospacing="0"/>
              <w:ind w:right="-1"/>
              <w:contextualSpacing/>
              <w:jc w:val="both"/>
              <w:rPr>
                <w:b/>
                <w:sz w:val="26"/>
                <w:szCs w:val="26"/>
              </w:rPr>
            </w:pPr>
            <w:r w:rsidRPr="00CD1E1D">
              <w:rPr>
                <w:rFonts w:eastAsiaTheme="minorEastAsia"/>
                <w:b/>
                <w:sz w:val="26"/>
                <w:szCs w:val="26"/>
              </w:rPr>
              <w:t>:</w:t>
            </w:r>
            <w:bookmarkStart w:id="0" w:name="_Hlk194587489"/>
            <w:proofErr w:type="spellStart"/>
            <w:proofErr w:type="gramStart"/>
            <w:r w:rsidR="007D2FD5" w:rsidRPr="00CD1E1D">
              <w:rPr>
                <w:b/>
                <w:sz w:val="26"/>
                <w:szCs w:val="26"/>
              </w:rPr>
              <w:t>Kdz</w:t>
            </w:r>
            <w:proofErr w:type="spellEnd"/>
            <w:r w:rsidR="007D2FD5" w:rsidRPr="00CD1E1D">
              <w:rPr>
                <w:b/>
                <w:sz w:val="26"/>
                <w:szCs w:val="26"/>
              </w:rPr>
              <w:t>.Ereğli</w:t>
            </w:r>
            <w:proofErr w:type="gramEnd"/>
            <w:r w:rsidR="007D2FD5" w:rsidRPr="00CD1E1D">
              <w:rPr>
                <w:b/>
                <w:sz w:val="26"/>
                <w:szCs w:val="26"/>
              </w:rPr>
              <w:t xml:space="preserve"> Kaymakamlığı Gençlik ve Spor İlçe Müdürlüğü’nün imar planı değişiklikleri talebinin </w:t>
            </w:r>
            <w:bookmarkEnd w:id="0"/>
            <w:r w:rsidR="007D2FD5" w:rsidRPr="00CD1E1D">
              <w:rPr>
                <w:b/>
                <w:sz w:val="26"/>
                <w:szCs w:val="26"/>
              </w:rPr>
              <w:t>görüşülmesi.</w:t>
            </w:r>
          </w:p>
          <w:p w:rsidR="00C266A6" w:rsidRPr="00CD1E1D" w:rsidRDefault="00C266A6" w:rsidP="009D7C0C">
            <w:pPr>
              <w:pStyle w:val="ListeParagraf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276" w:lineRule="auto"/>
              <w:ind w:left="-108"/>
              <w:contextualSpacing/>
              <w:jc w:val="both"/>
              <w:rPr>
                <w:b/>
                <w:bCs/>
                <w:sz w:val="26"/>
                <w:szCs w:val="26"/>
              </w:rPr>
            </w:pPr>
          </w:p>
        </w:tc>
      </w:tr>
    </w:tbl>
    <w:p w:rsidR="007D2FD5" w:rsidRPr="00CD1E1D" w:rsidRDefault="00C266A6" w:rsidP="007D2FD5">
      <w:pPr>
        <w:pStyle w:val="AralkYok"/>
        <w:jc w:val="both"/>
        <w:rPr>
          <w:rFonts w:ascii="Times New Roman" w:hAnsi="Times New Roman"/>
          <w:b/>
          <w:sz w:val="26"/>
          <w:szCs w:val="26"/>
        </w:rPr>
      </w:pPr>
      <w:r w:rsidRPr="00CD1E1D">
        <w:rPr>
          <w:rFonts w:ascii="Times New Roman" w:hAnsi="Times New Roman"/>
          <w:b/>
          <w:sz w:val="26"/>
          <w:szCs w:val="26"/>
        </w:rPr>
        <w:tab/>
      </w:r>
      <w:r w:rsidR="007D2FD5" w:rsidRPr="00CD1E1D">
        <w:rPr>
          <w:rFonts w:ascii="Times New Roman" w:hAnsi="Times New Roman"/>
          <w:b/>
          <w:sz w:val="26"/>
          <w:szCs w:val="26"/>
        </w:rPr>
        <w:t>Belediye Meclisinin 02.04.2025</w:t>
      </w:r>
      <w:r w:rsidR="007D2FD5" w:rsidRPr="00CD1E1D">
        <w:rPr>
          <w:rFonts w:ascii="Times New Roman" w:hAnsi="Times New Roman"/>
          <w:b/>
          <w:bCs/>
          <w:sz w:val="26"/>
          <w:szCs w:val="26"/>
        </w:rPr>
        <w:t xml:space="preserve"> tarihli ve </w:t>
      </w:r>
      <w:r w:rsidR="007D2FD5" w:rsidRPr="00CD1E1D">
        <w:rPr>
          <w:rFonts w:ascii="Times New Roman" w:hAnsi="Times New Roman"/>
          <w:b/>
          <w:sz w:val="26"/>
          <w:szCs w:val="26"/>
        </w:rPr>
        <w:t xml:space="preserve">2025-4/19 sayılı kararı ile; </w:t>
      </w:r>
      <w:proofErr w:type="spellStart"/>
      <w:proofErr w:type="gramStart"/>
      <w:r w:rsidR="007D2FD5" w:rsidRPr="00CD1E1D">
        <w:rPr>
          <w:rFonts w:ascii="Times New Roman" w:hAnsi="Times New Roman"/>
          <w:b/>
          <w:sz w:val="26"/>
          <w:szCs w:val="26"/>
        </w:rPr>
        <w:t>Kdz</w:t>
      </w:r>
      <w:proofErr w:type="spellEnd"/>
      <w:r w:rsidR="007D2FD5" w:rsidRPr="00CD1E1D">
        <w:rPr>
          <w:rFonts w:ascii="Times New Roman" w:hAnsi="Times New Roman"/>
          <w:b/>
          <w:sz w:val="26"/>
          <w:szCs w:val="26"/>
        </w:rPr>
        <w:t>.Ereğli</w:t>
      </w:r>
      <w:proofErr w:type="gramEnd"/>
      <w:r w:rsidR="007D2FD5" w:rsidRPr="00CD1E1D">
        <w:rPr>
          <w:rFonts w:ascii="Times New Roman" w:hAnsi="Times New Roman"/>
          <w:b/>
          <w:sz w:val="26"/>
          <w:szCs w:val="26"/>
        </w:rPr>
        <w:t xml:space="preserve"> Kaymakamlığı Gençlik ve Spor İlçe Müdürlüğü’nün imar planı değişiklikleri talebi </w:t>
      </w:r>
      <w:r w:rsidR="002F09A5">
        <w:rPr>
          <w:rFonts w:ascii="Times New Roman" w:hAnsi="Times New Roman"/>
          <w:b/>
          <w:sz w:val="26"/>
          <w:szCs w:val="26"/>
        </w:rPr>
        <w:t>konusu</w:t>
      </w:r>
      <w:r w:rsidR="007D2FD5" w:rsidRPr="00CD1E1D">
        <w:rPr>
          <w:rFonts w:ascii="Times New Roman" w:hAnsi="Times New Roman"/>
          <w:b/>
          <w:sz w:val="26"/>
          <w:szCs w:val="26"/>
        </w:rPr>
        <w:t xml:space="preserve"> incelenmek üzere Komisyonumuza havale edilmiş olup, Komisyonumuz </w:t>
      </w:r>
      <w:r w:rsidR="00C32353" w:rsidRPr="00E7249B">
        <w:rPr>
          <w:rFonts w:ascii="Times New Roman" w:hAnsi="Times New Roman"/>
          <w:b/>
          <w:sz w:val="24"/>
          <w:szCs w:val="24"/>
        </w:rPr>
        <w:t>5-7-8-9-10-14-15-16-17 ve 18 Nisan 2025</w:t>
      </w:r>
      <w:r w:rsidR="00C32353" w:rsidRPr="00B005A5">
        <w:rPr>
          <w:rFonts w:ascii="Times New Roman" w:hAnsi="Times New Roman"/>
          <w:b/>
          <w:sz w:val="24"/>
          <w:szCs w:val="24"/>
        </w:rPr>
        <w:t xml:space="preserve"> </w:t>
      </w:r>
      <w:r w:rsidR="00C32353" w:rsidRPr="00B005A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D2FD5" w:rsidRPr="00CD1E1D">
        <w:rPr>
          <w:rFonts w:ascii="Times New Roman" w:hAnsi="Times New Roman"/>
          <w:b/>
          <w:sz w:val="26"/>
          <w:szCs w:val="26"/>
        </w:rPr>
        <w:t>tarih</w:t>
      </w:r>
      <w:r w:rsidR="00C32353">
        <w:rPr>
          <w:rFonts w:ascii="Times New Roman" w:hAnsi="Times New Roman"/>
          <w:b/>
          <w:sz w:val="26"/>
          <w:szCs w:val="26"/>
        </w:rPr>
        <w:t>ler</w:t>
      </w:r>
      <w:r w:rsidR="007D2FD5" w:rsidRPr="00CD1E1D">
        <w:rPr>
          <w:rFonts w:ascii="Times New Roman" w:hAnsi="Times New Roman"/>
          <w:b/>
          <w:sz w:val="26"/>
          <w:szCs w:val="26"/>
        </w:rPr>
        <w:t xml:space="preserve">inde saat 15:30’da; Komisyon üyeleri Mert Buğra ÖZAYDIN, Erkan MUTLU, </w:t>
      </w:r>
      <w:r w:rsidR="00C32353">
        <w:rPr>
          <w:rFonts w:ascii="Times New Roman" w:hAnsi="Times New Roman"/>
          <w:b/>
          <w:sz w:val="26"/>
          <w:szCs w:val="26"/>
        </w:rPr>
        <w:t xml:space="preserve">               </w:t>
      </w:r>
      <w:r w:rsidR="00CD1E1D" w:rsidRPr="00CD1E1D">
        <w:rPr>
          <w:rFonts w:ascii="Times New Roman" w:hAnsi="Times New Roman"/>
          <w:b/>
          <w:sz w:val="26"/>
          <w:szCs w:val="26"/>
        </w:rPr>
        <w:t>Batuhan GÜNCE</w:t>
      </w:r>
      <w:r w:rsidR="007D2FD5" w:rsidRPr="00CD1E1D">
        <w:rPr>
          <w:rFonts w:ascii="Times New Roman" w:hAnsi="Times New Roman"/>
          <w:b/>
          <w:sz w:val="26"/>
          <w:szCs w:val="26"/>
        </w:rPr>
        <w:t xml:space="preserve">, Tahsin DURU ve Mahmut </w:t>
      </w:r>
      <w:proofErr w:type="spellStart"/>
      <w:r w:rsidR="007D2FD5" w:rsidRPr="00CD1E1D">
        <w:rPr>
          <w:rFonts w:ascii="Times New Roman" w:hAnsi="Times New Roman"/>
          <w:b/>
          <w:sz w:val="26"/>
          <w:szCs w:val="26"/>
        </w:rPr>
        <w:t>DOĞAN’ın</w:t>
      </w:r>
      <w:proofErr w:type="spellEnd"/>
      <w:r w:rsidR="007D2FD5" w:rsidRPr="00CD1E1D">
        <w:rPr>
          <w:rFonts w:ascii="Times New Roman" w:hAnsi="Times New Roman"/>
          <w:b/>
          <w:sz w:val="26"/>
          <w:szCs w:val="26"/>
        </w:rPr>
        <w:t xml:space="preserve"> iştiraki ile toplanmış bulunmaktadır. </w:t>
      </w:r>
    </w:p>
    <w:p w:rsidR="007D2FD5" w:rsidRPr="00CD1E1D" w:rsidRDefault="007D2FD5" w:rsidP="007D2FD5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7D2FD5" w:rsidRPr="00CD1E1D" w:rsidRDefault="007D2FD5" w:rsidP="007D2F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1E1D">
        <w:rPr>
          <w:rFonts w:ascii="Times New Roman" w:hAnsi="Times New Roman" w:cs="Times New Roman"/>
          <w:b/>
          <w:sz w:val="26"/>
          <w:szCs w:val="26"/>
        </w:rPr>
        <w:t xml:space="preserve">Komisyon Üyeleri arasında görev dağılımı yapılarak, Komisyon Başkanlığına </w:t>
      </w:r>
      <w:r w:rsidR="00C32353" w:rsidRPr="00CD1E1D">
        <w:rPr>
          <w:rFonts w:ascii="Times New Roman" w:hAnsi="Times New Roman"/>
          <w:b/>
          <w:sz w:val="26"/>
          <w:szCs w:val="26"/>
        </w:rPr>
        <w:t xml:space="preserve">Mert Buğra ÖZAYDIN, </w:t>
      </w:r>
      <w:r w:rsidRPr="00CD1E1D">
        <w:rPr>
          <w:rFonts w:ascii="Times New Roman" w:hAnsi="Times New Roman" w:cs="Times New Roman"/>
          <w:b/>
          <w:sz w:val="26"/>
          <w:szCs w:val="26"/>
        </w:rPr>
        <w:t xml:space="preserve">Komisyon Başkan Vekilliğine </w:t>
      </w:r>
      <w:r w:rsidR="00C32353">
        <w:rPr>
          <w:rFonts w:ascii="Times New Roman" w:hAnsi="Times New Roman" w:cs="Times New Roman"/>
          <w:b/>
          <w:sz w:val="26"/>
          <w:szCs w:val="26"/>
        </w:rPr>
        <w:t xml:space="preserve">                   </w:t>
      </w:r>
      <w:r w:rsidR="00C32353" w:rsidRPr="00CD1E1D">
        <w:rPr>
          <w:rFonts w:ascii="Times New Roman" w:hAnsi="Times New Roman"/>
          <w:b/>
          <w:sz w:val="26"/>
          <w:szCs w:val="26"/>
        </w:rPr>
        <w:t>Erkan MUTLU</w:t>
      </w:r>
      <w:r w:rsidR="00C32353">
        <w:rPr>
          <w:rFonts w:ascii="Times New Roman" w:hAnsi="Times New Roman"/>
          <w:b/>
          <w:sz w:val="26"/>
          <w:szCs w:val="26"/>
        </w:rPr>
        <w:t>,</w:t>
      </w:r>
      <w:r w:rsidR="00C32353" w:rsidRPr="00CD1E1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D1E1D">
        <w:rPr>
          <w:rFonts w:ascii="Times New Roman" w:hAnsi="Times New Roman" w:cs="Times New Roman"/>
          <w:b/>
          <w:sz w:val="26"/>
          <w:szCs w:val="26"/>
        </w:rPr>
        <w:t xml:space="preserve">Komisyon üyeliklerine </w:t>
      </w:r>
      <w:r w:rsidR="00C32353" w:rsidRPr="00CD1E1D">
        <w:rPr>
          <w:rFonts w:ascii="Times New Roman" w:hAnsi="Times New Roman"/>
          <w:b/>
          <w:sz w:val="26"/>
          <w:szCs w:val="26"/>
        </w:rPr>
        <w:t>Batuhan GÜNCE</w:t>
      </w:r>
      <w:r w:rsidRPr="00CD1E1D">
        <w:rPr>
          <w:rFonts w:ascii="Times New Roman" w:hAnsi="Times New Roman" w:cs="Times New Roman"/>
          <w:b/>
          <w:sz w:val="26"/>
          <w:szCs w:val="26"/>
        </w:rPr>
        <w:t xml:space="preserve">, Tahsin DURU ve </w:t>
      </w:r>
      <w:r w:rsidR="00C32353">
        <w:rPr>
          <w:rFonts w:ascii="Times New Roman" w:hAnsi="Times New Roman" w:cs="Times New Roman"/>
          <w:b/>
          <w:sz w:val="26"/>
          <w:szCs w:val="26"/>
        </w:rPr>
        <w:t xml:space="preserve">               </w:t>
      </w:r>
      <w:r w:rsidRPr="00CD1E1D">
        <w:rPr>
          <w:rFonts w:ascii="Times New Roman" w:hAnsi="Times New Roman" w:cs="Times New Roman"/>
          <w:b/>
          <w:sz w:val="26"/>
          <w:szCs w:val="26"/>
        </w:rPr>
        <w:t xml:space="preserve">Mahmut </w:t>
      </w:r>
      <w:proofErr w:type="spellStart"/>
      <w:r w:rsidRPr="00CD1E1D">
        <w:rPr>
          <w:rFonts w:ascii="Times New Roman" w:hAnsi="Times New Roman" w:cs="Times New Roman"/>
          <w:b/>
          <w:sz w:val="26"/>
          <w:szCs w:val="26"/>
        </w:rPr>
        <w:t>DOĞAN’ın</w:t>
      </w:r>
      <w:proofErr w:type="spellEnd"/>
      <w:r w:rsidRPr="00CD1E1D">
        <w:rPr>
          <w:rFonts w:ascii="Times New Roman" w:hAnsi="Times New Roman" w:cs="Times New Roman"/>
          <w:b/>
          <w:sz w:val="26"/>
          <w:szCs w:val="26"/>
        </w:rPr>
        <w:t xml:space="preserve"> seçilmesi oybirliği ile kabul edilmiştir.</w:t>
      </w:r>
    </w:p>
    <w:p w:rsidR="007D2FD5" w:rsidRDefault="007D2FD5" w:rsidP="007D2FD5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266A6" w:rsidRDefault="00C266A6" w:rsidP="007D2FD5">
      <w:pPr>
        <w:pStyle w:val="AralkYok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K A R A R</w:t>
      </w:r>
    </w:p>
    <w:p w:rsidR="00C266A6" w:rsidRDefault="00C266A6" w:rsidP="00C266A6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C266A6" w:rsidRDefault="00C266A6" w:rsidP="00C266A6">
      <w:pPr>
        <w:tabs>
          <w:tab w:val="left" w:pos="709"/>
        </w:tabs>
        <w:spacing w:after="0" w:line="240" w:lineRule="auto"/>
        <w:ind w:firstLine="708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Yapılan müzakere neticesinde;</w:t>
      </w:r>
    </w:p>
    <w:p w:rsidR="00C266A6" w:rsidRDefault="00C266A6" w:rsidP="00C266A6">
      <w:pPr>
        <w:tabs>
          <w:tab w:val="left" w:pos="709"/>
        </w:tabs>
        <w:spacing w:after="0" w:line="240" w:lineRule="auto"/>
        <w:ind w:firstLine="708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6970BC" w:rsidRDefault="00C266A6" w:rsidP="006970BC">
      <w:pPr>
        <w:pStyle w:val="ListeParagraf"/>
        <w:tabs>
          <w:tab w:val="left" w:pos="709"/>
          <w:tab w:val="left" w:pos="993"/>
        </w:tabs>
        <w:spacing w:before="0" w:beforeAutospacing="0" w:after="0"/>
        <w:jc w:val="both"/>
        <w:rPr>
          <w:b/>
        </w:rPr>
      </w:pPr>
      <w:r>
        <w:rPr>
          <w:b/>
        </w:rPr>
        <w:tab/>
      </w:r>
      <w:proofErr w:type="spellStart"/>
      <w:proofErr w:type="gramStart"/>
      <w:r w:rsidR="006970BC">
        <w:rPr>
          <w:b/>
        </w:rPr>
        <w:t>Kdz</w:t>
      </w:r>
      <w:proofErr w:type="spellEnd"/>
      <w:r w:rsidR="006970BC">
        <w:rPr>
          <w:b/>
        </w:rPr>
        <w:t>.Ereğli</w:t>
      </w:r>
      <w:proofErr w:type="gramEnd"/>
      <w:r w:rsidR="006970BC">
        <w:rPr>
          <w:b/>
        </w:rPr>
        <w:t xml:space="preserve"> İlçe Gençlik ve Spor Müdürlüğü’nün, yürürlükteki imar planında açık spor tesis alanında kalan Yeni Mahalle Mahallesi 1752 ada, 1 parselde, ilçemizde kapalı spor tesis ihtiyacının karşılanması ve yatırım programlarından faydalanılması amacıyla yürürlükteki imar planında açık spor tesisi alanının, yapı yaklaşma mesafelerinin kaldırılması,yapılaşma koşullarının E: 1.00, </w:t>
      </w:r>
      <w:proofErr w:type="spellStart"/>
      <w:r w:rsidR="006970BC">
        <w:rPr>
          <w:b/>
        </w:rPr>
        <w:t>Yençok</w:t>
      </w:r>
      <w:proofErr w:type="spellEnd"/>
      <w:r w:rsidR="006970BC">
        <w:rPr>
          <w:b/>
        </w:rPr>
        <w:t>: 3 kat, plan fonksiyonunun “açık ve kapalı spor tesis alanı” olarak düzenlenmesi ve 1752 ada 1 parsel ve 1753 ada 1 parselin arsında bulunan 15 m genişlikteki imar yolunun da kadastro hattına göre düzeltilerek 1/5000 ölçekli nazım imar ve 1/1000 ölçekli uygulama imar planında değişiklik yapılması ile Kırmacı Mahallesi 1371 ada 5 parselde yapı yaklaşma mesafelerinin kaldırılması yönündeki 1/1000 ölçekli uygulama imar planında değişiklik yapılması talebi;</w:t>
      </w:r>
    </w:p>
    <w:p w:rsidR="006970BC" w:rsidRPr="0033698E" w:rsidRDefault="006970BC" w:rsidP="006970BC">
      <w:pPr>
        <w:pStyle w:val="ListeParagraf"/>
        <w:tabs>
          <w:tab w:val="left" w:pos="709"/>
          <w:tab w:val="left" w:pos="993"/>
        </w:tabs>
        <w:spacing w:after="0"/>
        <w:jc w:val="both"/>
        <w:rPr>
          <w:b/>
        </w:rPr>
      </w:pPr>
      <w:r>
        <w:rPr>
          <w:b/>
        </w:rPr>
        <w:tab/>
      </w:r>
      <w:r w:rsidRPr="0033698E">
        <w:rPr>
          <w:b/>
        </w:rPr>
        <w:t>3194 Sayılı İmar Kanunu ve Mekânsal Planlar Yapım Yönetmeliği doğrultusunda komisyonumuzca oybirliği ile kabul edilmiştir.</w:t>
      </w:r>
    </w:p>
    <w:p w:rsidR="00C266A6" w:rsidRDefault="00C266A6" w:rsidP="00C266A6">
      <w:pPr>
        <w:tabs>
          <w:tab w:val="left" w:pos="709"/>
        </w:tabs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970BC" w:rsidRDefault="006970BC" w:rsidP="00C266A6">
      <w:pPr>
        <w:tabs>
          <w:tab w:val="left" w:pos="709"/>
        </w:tabs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70"/>
        <w:gridCol w:w="3071"/>
        <w:gridCol w:w="3071"/>
      </w:tblGrid>
      <w:tr w:rsidR="00C266A6" w:rsidTr="00C266A6">
        <w:trPr>
          <w:trHeight w:val="712"/>
        </w:trPr>
        <w:tc>
          <w:tcPr>
            <w:tcW w:w="3070" w:type="dxa"/>
            <w:hideMark/>
          </w:tcPr>
          <w:p w:rsidR="00C266A6" w:rsidRDefault="00C266A6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Mert Buğra ÖZAYDIN</w:t>
            </w:r>
          </w:p>
          <w:p w:rsidR="00C266A6" w:rsidRDefault="00C266A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Komisyon Başkanı</w:t>
            </w:r>
          </w:p>
        </w:tc>
        <w:tc>
          <w:tcPr>
            <w:tcW w:w="3071" w:type="dxa"/>
          </w:tcPr>
          <w:p w:rsidR="00C266A6" w:rsidRDefault="00C266A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  <w:hideMark/>
          </w:tcPr>
          <w:p w:rsidR="00C266A6" w:rsidRDefault="00C266A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Erkan MUTLU </w:t>
            </w:r>
          </w:p>
          <w:p w:rsidR="00C266A6" w:rsidRDefault="00C266A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Komisyon Başkan V.</w:t>
            </w:r>
          </w:p>
        </w:tc>
      </w:tr>
      <w:tr w:rsidR="00C266A6" w:rsidTr="00C266A6">
        <w:trPr>
          <w:trHeight w:val="403"/>
        </w:trPr>
        <w:tc>
          <w:tcPr>
            <w:tcW w:w="3070" w:type="dxa"/>
          </w:tcPr>
          <w:p w:rsidR="00C266A6" w:rsidRDefault="00C266A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C266A6" w:rsidRDefault="00C266A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C266A6" w:rsidRDefault="00C266A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266A6" w:rsidTr="00C266A6">
        <w:tc>
          <w:tcPr>
            <w:tcW w:w="3070" w:type="dxa"/>
          </w:tcPr>
          <w:p w:rsidR="00C266A6" w:rsidRDefault="00C266A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266A6" w:rsidRDefault="00C266A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C266A6" w:rsidRDefault="00C266A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C266A6" w:rsidRDefault="00C266A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266A6" w:rsidTr="00C266A6">
        <w:tc>
          <w:tcPr>
            <w:tcW w:w="3070" w:type="dxa"/>
            <w:hideMark/>
          </w:tcPr>
          <w:p w:rsidR="00C266A6" w:rsidRDefault="00CD1E1D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Batuhan GÜNCE</w:t>
            </w:r>
          </w:p>
        </w:tc>
        <w:tc>
          <w:tcPr>
            <w:tcW w:w="3071" w:type="dxa"/>
            <w:hideMark/>
          </w:tcPr>
          <w:p w:rsidR="00C266A6" w:rsidRDefault="00C266A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Tahsin DURU</w:t>
            </w:r>
          </w:p>
        </w:tc>
        <w:tc>
          <w:tcPr>
            <w:tcW w:w="3071" w:type="dxa"/>
            <w:hideMark/>
          </w:tcPr>
          <w:p w:rsidR="00C266A6" w:rsidRDefault="00C266A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Mahmut DOĞAN</w:t>
            </w:r>
          </w:p>
        </w:tc>
      </w:tr>
      <w:tr w:rsidR="00C266A6" w:rsidTr="00C266A6">
        <w:tc>
          <w:tcPr>
            <w:tcW w:w="3070" w:type="dxa"/>
          </w:tcPr>
          <w:p w:rsidR="00C266A6" w:rsidRDefault="00C266A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Üye</w:t>
            </w:r>
          </w:p>
          <w:p w:rsidR="00C266A6" w:rsidRDefault="00C266A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  <w:hideMark/>
          </w:tcPr>
          <w:p w:rsidR="00C266A6" w:rsidRDefault="00C266A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Üye</w:t>
            </w:r>
          </w:p>
        </w:tc>
        <w:tc>
          <w:tcPr>
            <w:tcW w:w="3071" w:type="dxa"/>
            <w:hideMark/>
          </w:tcPr>
          <w:p w:rsidR="00C266A6" w:rsidRDefault="00C266A6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Üye</w:t>
            </w:r>
          </w:p>
        </w:tc>
      </w:tr>
    </w:tbl>
    <w:p w:rsidR="00C266A6" w:rsidRDefault="00C266A6" w:rsidP="00C266A6">
      <w:pPr>
        <w:pStyle w:val="ListeParagraf"/>
        <w:tabs>
          <w:tab w:val="left" w:pos="709"/>
        </w:tabs>
        <w:spacing w:before="0" w:beforeAutospacing="0"/>
        <w:jc w:val="both"/>
      </w:pPr>
    </w:p>
    <w:p w:rsidR="007F1357" w:rsidRDefault="007F1357"/>
    <w:sectPr w:rsidR="007F1357" w:rsidSect="006970BC">
      <w:pgSz w:w="11906" w:h="16838"/>
      <w:pgMar w:top="1134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76E63"/>
    <w:multiLevelType w:val="hybridMultilevel"/>
    <w:tmpl w:val="F0FA357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9F2A08"/>
    <w:multiLevelType w:val="hybridMultilevel"/>
    <w:tmpl w:val="E8B4C130"/>
    <w:lvl w:ilvl="0" w:tplc="18A007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F1357"/>
    <w:rsid w:val="000E1583"/>
    <w:rsid w:val="000E5BBB"/>
    <w:rsid w:val="002C78AB"/>
    <w:rsid w:val="002F09A5"/>
    <w:rsid w:val="00616232"/>
    <w:rsid w:val="006970BC"/>
    <w:rsid w:val="007D2FD5"/>
    <w:rsid w:val="007F1357"/>
    <w:rsid w:val="00920D32"/>
    <w:rsid w:val="00C266A6"/>
    <w:rsid w:val="00C32353"/>
    <w:rsid w:val="00CD1E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6A6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266A6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C26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C266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78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Funda Demirkol</dc:creator>
  <cp:keywords/>
  <dc:description/>
  <cp:lastModifiedBy>mustafasevinc</cp:lastModifiedBy>
  <cp:revision>8</cp:revision>
  <cp:lastPrinted>2025-05-02T12:37:00Z</cp:lastPrinted>
  <dcterms:created xsi:type="dcterms:W3CDTF">2025-04-03T12:28:00Z</dcterms:created>
  <dcterms:modified xsi:type="dcterms:W3CDTF">2025-05-02T12:37:00Z</dcterms:modified>
</cp:coreProperties>
</file>